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cc0000"/>
        </w:rPr>
      </w:pPr>
      <w:bookmarkStart w:colFirst="0" w:colLast="0" w:name="_3vfg65xtg3zi" w:id="0"/>
      <w:bookmarkEnd w:id="0"/>
      <w:r w:rsidDel="00000000" w:rsidR="00000000" w:rsidRPr="00000000">
        <w:rPr>
          <w:color w:val="cc0000"/>
          <w:rtl w:val="0"/>
        </w:rPr>
        <w:t xml:space="preserve">Kenojuak Ashevak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ixllgwp7pz34" w:id="1"/>
      <w:bookmarkEnd w:id="1"/>
      <w:r w:rsidDel="00000000" w:rsidR="00000000" w:rsidRPr="00000000">
        <w:rPr>
          <w:rtl w:val="0"/>
        </w:rPr>
        <w:t xml:space="preserve">Article: Kenojuak Ashevak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https://www.dorsetfinearts.com/kenojuak-ashevak-1</w:t>
        </w:r>
      </w:hyperlink>
      <w:r w:rsidDel="00000000" w:rsidR="00000000" w:rsidRPr="00000000">
        <w:rPr>
          <w:sz w:val="20"/>
          <w:szCs w:val="20"/>
          <w:rtl w:val="0"/>
        </w:rPr>
        <w:t xml:space="preserve">, Dorset Fine Arts)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did Kenojuak do in 1966?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What do her pieces </w:t>
      </w:r>
      <w:r w:rsidDel="00000000" w:rsidR="00000000" w:rsidRPr="00000000">
        <w:rPr>
          <w:i w:val="1"/>
          <w:rtl w:val="0"/>
        </w:rPr>
        <w:t xml:space="preserve">The Owl </w:t>
      </w:r>
      <w:r w:rsidDel="00000000" w:rsidR="00000000" w:rsidRPr="00000000">
        <w:rPr>
          <w:rtl w:val="0"/>
        </w:rPr>
        <w:t xml:space="preserve">and </w:t>
      </w:r>
      <w:r w:rsidDel="00000000" w:rsidR="00000000" w:rsidRPr="00000000">
        <w:rPr>
          <w:i w:val="1"/>
          <w:rtl w:val="0"/>
        </w:rPr>
        <w:t xml:space="preserve">Enchanted Owl</w:t>
      </w:r>
      <w:r w:rsidDel="00000000" w:rsidR="00000000" w:rsidRPr="00000000">
        <w:rPr>
          <w:rtl w:val="0"/>
        </w:rPr>
        <w:t xml:space="preserve"> have in common?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are some of the honours she has received?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What did she make in Ottawa in 1969?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Subtitle"/>
        <w:rPr/>
      </w:pPr>
      <w:bookmarkStart w:colFirst="0" w:colLast="0" w:name="_ad3qxqnlgjff" w:id="2"/>
      <w:bookmarkEnd w:id="2"/>
      <w:r w:rsidDel="00000000" w:rsidR="00000000" w:rsidRPr="00000000">
        <w:rPr>
          <w:rtl w:val="0"/>
        </w:rPr>
        <w:t xml:space="preserve">Video: Kenojuak Ashevak, Her First Drawing 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https://www.youtube.com/watch?v=vKusbwLRmeE&amp;t=3s</w:t>
        </w:r>
      </w:hyperlink>
      <w:r w:rsidDel="00000000" w:rsidR="00000000" w:rsidRPr="00000000">
        <w:rPr>
          <w:sz w:val="20"/>
          <w:szCs w:val="20"/>
          <w:rtl w:val="0"/>
        </w:rPr>
        <w:t xml:space="preserve">, Inuit Art Foundation on YouTube)</w:t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What art supplies did Kenojuak start drawing with?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What is her favourite piece of art?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Subtitle"/>
        <w:rPr/>
      </w:pPr>
      <w:bookmarkStart w:colFirst="0" w:colLast="0" w:name="_94inuvelz5hr" w:id="3"/>
      <w:bookmarkEnd w:id="3"/>
      <w:r w:rsidDel="00000000" w:rsidR="00000000" w:rsidRPr="00000000">
        <w:rPr>
          <w:rtl w:val="0"/>
        </w:rPr>
        <w:t xml:space="preserve">Video: Kenojuak Ashevak - The Enchanted Owl</w:t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8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https://www.tvoarts.org/works-of-art/kenojuak-ashevak-the-enchanted-owl</w:t>
        </w:r>
      </w:hyperlink>
      <w:r w:rsidDel="00000000" w:rsidR="00000000" w:rsidRPr="00000000">
        <w:rPr>
          <w:sz w:val="20"/>
          <w:szCs w:val="20"/>
          <w:rtl w:val="0"/>
        </w:rPr>
        <w:t xml:space="preserve">, TVO Arts)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How does the narrator describe the form of the owl?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What is the shape of the owl’s feathers compared to?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What did artist James Houston notice Kenojuak had drawn on a sealskin bag?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How were her prints produced?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What was James Houston’s job?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What artistic distinction does Kinngait have?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Subtitle"/>
        <w:rPr/>
      </w:pPr>
      <w:bookmarkStart w:colFirst="0" w:colLast="0" w:name="_vn4gwo7qkwe0" w:id="4"/>
      <w:bookmarkEnd w:id="4"/>
      <w:r w:rsidDel="00000000" w:rsidR="00000000" w:rsidRPr="00000000">
        <w:rPr>
          <w:rtl w:val="0"/>
        </w:rPr>
        <w:t xml:space="preserve">Multiple choice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At what age did Kenojuak start drawing?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 a toddler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As a young adult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 an elder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 a child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On which island was she born?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Baffin Island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Ellesmere Island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Victoria Island 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Who encouraged her to pursue graphic arts?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Her husband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An artist and civil servant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cousin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Besides the famous red and black, which other colour scheme was </w:t>
      </w:r>
      <w:r w:rsidDel="00000000" w:rsidR="00000000" w:rsidRPr="00000000">
        <w:rPr>
          <w:i w:val="1"/>
          <w:rtl w:val="0"/>
        </w:rPr>
        <w:t xml:space="preserve">Enchanted Owl </w:t>
      </w:r>
      <w:r w:rsidDel="00000000" w:rsidR="00000000" w:rsidRPr="00000000">
        <w:rPr>
          <w:rtl w:val="0"/>
        </w:rPr>
        <w:t xml:space="preserve">printed in?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Orange and black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Red and white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Green and black</w:t>
      </w:r>
    </w:p>
    <w:p w:rsidR="00000000" w:rsidDel="00000000" w:rsidP="00000000" w:rsidRDefault="00000000" w:rsidRPr="00000000" w14:paraId="0000003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Why did Kenojuak say she liked to depict owls in her work?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They are symbolic of wisdom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They drive away the darkness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They are incredibly beautiful 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Subtitle"/>
        <w:rPr/>
      </w:pPr>
      <w:bookmarkStart w:colFirst="0" w:colLast="0" w:name="_dhjqmbgszlfk" w:id="5"/>
      <w:bookmarkEnd w:id="5"/>
      <w:r w:rsidDel="00000000" w:rsidR="00000000" w:rsidRPr="00000000">
        <w:rPr>
          <w:rtl w:val="0"/>
        </w:rPr>
        <w:t xml:space="preserve">Vocab matching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Match the vocabulary terms on the left with their definitions on the right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5689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689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hyperlink" Target="https://www.dorsetfinearts.com/kenojuak-ashevak-1" TargetMode="External"/><Relationship Id="rId7" Type="http://schemas.openxmlformats.org/officeDocument/2006/relationships/hyperlink" Target="https://www.youtube.com/watch?v=vKusbwLRmeE&amp;t=3s" TargetMode="External"/><Relationship Id="rId8" Type="http://schemas.openxmlformats.org/officeDocument/2006/relationships/hyperlink" Target="https://www.tvoarts.org/works-of-art/kenojuak-ashevak-the-enchanted-ow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